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60351D" w14:textId="77777777" w:rsidR="00AA3422" w:rsidRDefault="00AA3422" w:rsidP="00AA3422">
      <w:pPr>
        <w:widowControl w:val="0"/>
        <w:autoSpaceDE w:val="0"/>
        <w:autoSpaceDN w:val="0"/>
        <w:adjustRightInd w:val="0"/>
        <w:rPr>
          <w:rFonts w:ascii="PT Sans" w:hAnsi="PT Sans" w:cs="PT Sans"/>
          <w:color w:val="282828"/>
          <w:sz w:val="26"/>
          <w:szCs w:val="26"/>
        </w:rPr>
      </w:pPr>
      <w:r>
        <w:rPr>
          <w:rFonts w:ascii="PT Sans" w:hAnsi="PT Sans" w:cs="PT Sans"/>
          <w:color w:val="282828"/>
          <w:sz w:val="26"/>
          <w:szCs w:val="26"/>
        </w:rPr>
        <w:t>Using the examples found in the readings for this week, create a simple, yet unique graphic using SVG.</w:t>
      </w:r>
    </w:p>
    <w:p w14:paraId="71E28A86" w14:textId="77777777" w:rsidR="00AA3422" w:rsidRDefault="00AA3422" w:rsidP="00AA3422">
      <w:pPr>
        <w:widowControl w:val="0"/>
        <w:autoSpaceDE w:val="0"/>
        <w:autoSpaceDN w:val="0"/>
        <w:adjustRightInd w:val="0"/>
        <w:rPr>
          <w:rFonts w:ascii="PT Sans" w:hAnsi="PT Sans" w:cs="PT Sans"/>
          <w:color w:val="282828"/>
          <w:sz w:val="26"/>
          <w:szCs w:val="26"/>
        </w:rPr>
      </w:pPr>
      <w:r>
        <w:rPr>
          <w:rFonts w:ascii="PT Sans" w:hAnsi="PT Sans" w:cs="PT Sans"/>
          <w:color w:val="282828"/>
          <w:sz w:val="26"/>
          <w:szCs w:val="26"/>
        </w:rPr>
        <w:t>The graphic should incorporate shape transformation methods and animation.</w:t>
      </w:r>
    </w:p>
    <w:p w14:paraId="1AE93396" w14:textId="77777777" w:rsidR="00720C2A" w:rsidRDefault="00AA3422" w:rsidP="00AA3422">
      <w:r>
        <w:rPr>
          <w:rFonts w:ascii="PT Sans" w:hAnsi="PT Sans" w:cs="PT Sans"/>
          <w:color w:val="282828"/>
          <w:sz w:val="26"/>
          <w:szCs w:val="26"/>
        </w:rPr>
        <w:t>Share both the code and screen capture of the graphic.</w:t>
      </w:r>
      <w:bookmarkStart w:id="0" w:name="_GoBack"/>
      <w:bookmarkEnd w:id="0"/>
    </w:p>
    <w:sectPr w:rsidR="00720C2A" w:rsidSect="00A227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PT Sans">
    <w:panose1 w:val="020B0503020203020204"/>
    <w:charset w:val="CC"/>
    <w:family w:val="auto"/>
    <w:pitch w:val="variable"/>
    <w:sig w:usb0="A00002EF" w:usb1="5000204B" w:usb2="00000000" w:usb3="00000000" w:csb0="00000097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1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422"/>
    <w:rsid w:val="00720C2A"/>
    <w:rsid w:val="00A2272D"/>
    <w:rsid w:val="00AA3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08E0D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199</Characters>
  <Application>Microsoft Macintosh Word</Application>
  <DocSecurity>0</DocSecurity>
  <Lines>1</Lines>
  <Paragraphs>1</Paragraphs>
  <ScaleCrop>false</ScaleCrop>
  <LinksUpToDate>false</LinksUpToDate>
  <CharactersWithSpaces>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2017-06-28T11:56:00Z</dcterms:created>
  <dcterms:modified xsi:type="dcterms:W3CDTF">2017-06-28T11:56:00Z</dcterms:modified>
</cp:coreProperties>
</file>